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2D420" w14:textId="0A18025B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C9083E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14:paraId="17309E14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C9083E" w14:paraId="412096ED" w14:textId="77777777" w:rsidTr="00012C6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F2D1F8F" w14:textId="507002B2" w:rsidR="009A1A51" w:rsidRPr="00C9083E" w:rsidRDefault="00380740" w:rsidP="00C9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</w:pPr>
            <w:r w:rsidRPr="00C9083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C9083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C9083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42C4F" w:rsidRPr="00442C4F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442C4F" w:rsidRPr="00442C4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C9083E" w14:paraId="461DA9C3" w14:textId="77777777" w:rsidTr="00012C6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A4AE41B" w14:textId="66D6F71C" w:rsidR="009A1A51" w:rsidRPr="00C9083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C9083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52B5F" w:rsidRPr="00C9083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Керамика у основној школи I</w:t>
            </w:r>
          </w:p>
        </w:tc>
      </w:tr>
      <w:tr w:rsidR="009A1A51" w:rsidRPr="00C9083E" w14:paraId="43C52D64" w14:textId="77777777" w:rsidTr="00012C6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B068264" w14:textId="03A21D6F" w:rsidR="009A1A51" w:rsidRPr="00C9083E" w:rsidRDefault="009A1A51" w:rsidP="002070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083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9083E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C9083E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C9083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A34F3" w:rsidRPr="00C9083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070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Богдановић Марија, Марија Павловић</w:t>
            </w:r>
            <w:bookmarkStart w:id="0" w:name="_GoBack"/>
            <w:bookmarkEnd w:id="0"/>
          </w:p>
        </w:tc>
      </w:tr>
      <w:tr w:rsidR="009A1A51" w:rsidRPr="00C9083E" w14:paraId="6EDB2EDD" w14:textId="77777777" w:rsidTr="00012C6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6B20ED" w14:textId="743459A8" w:rsidR="009A1A51" w:rsidRPr="00C9083E" w:rsidRDefault="009A1A51" w:rsidP="00C9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9083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380740" w:rsidRPr="00C9083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9083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380740" w:rsidRPr="00C9083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C9083E" w14:paraId="7CEC38FC" w14:textId="77777777" w:rsidTr="00012C6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A1BD68" w14:textId="232F8B46" w:rsidR="009A1A51" w:rsidRPr="00C9083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9083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380740" w:rsidRPr="00C9083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80740" w:rsidRPr="00C9083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C9083E" w14:paraId="49D4F5A1" w14:textId="77777777" w:rsidTr="00012C6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D532591" w14:textId="57E20D13" w:rsidR="009A1A51" w:rsidRPr="00C9083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9083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80740" w:rsidRPr="00C9083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80740" w:rsidRPr="00C9083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C9083E" w14:paraId="76A7980A" w14:textId="77777777" w:rsidTr="00012C6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9E0060C" w14:textId="77777777" w:rsidR="009A1A51" w:rsidRPr="00C9083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C9083E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Циљ предмета</w:t>
            </w:r>
          </w:p>
          <w:p w14:paraId="71C3913C" w14:textId="4DDFA06B" w:rsidR="009A1A51" w:rsidRPr="00C9083E" w:rsidRDefault="00F31F35" w:rsidP="00C9083E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C9083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Упознавање са основама керамике и овладавање основним знањима, вештинама и поступцима керамичког обликовања који </w:t>
            </w:r>
            <w:r w:rsidR="003D1B52" w:rsidRPr="00C9083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су </w:t>
            </w:r>
            <w:r w:rsidR="003F4AE8" w:rsidRPr="00C9083E">
              <w:rPr>
                <w:rFonts w:ascii="Times New Roman" w:hAnsi="Times New Roman"/>
                <w:sz w:val="20"/>
                <w:szCs w:val="20"/>
                <w:lang w:val="sr-Cyrl-RS"/>
              </w:rPr>
              <w:t>примењиви у раду са децом млађег основношколског узраста у</w:t>
            </w:r>
            <w:r w:rsidRPr="00C9083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условима рада у основној школи</w:t>
            </w:r>
            <w:r w:rsidR="00180290" w:rsidRPr="00C9083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када се не поседује професионална опрема</w:t>
            </w:r>
            <w:r w:rsidRPr="00C9083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</w:p>
        </w:tc>
      </w:tr>
      <w:tr w:rsidR="009A1A51" w:rsidRPr="00C9083E" w14:paraId="15A7239E" w14:textId="77777777" w:rsidTr="00012C6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680B18B" w14:textId="77777777" w:rsidR="009A1A51" w:rsidRPr="00C9083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C9083E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Исход предмета </w:t>
            </w:r>
          </w:p>
          <w:p w14:paraId="3CEE1BA3" w14:textId="5AE41D6D" w:rsidR="009A1A51" w:rsidRPr="00C9083E" w:rsidRDefault="003F4AE8" w:rsidP="00C9083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</w:pPr>
            <w:r w:rsidRPr="00C9083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О</w:t>
            </w:r>
            <w:r w:rsidR="00226A95" w:rsidRPr="00C9083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чекује се да студенти ст</w:t>
            </w:r>
            <w:r w:rsidR="00AE28C2" w:rsidRPr="00C9083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екну основне </w:t>
            </w:r>
            <w:r w:rsidR="00226A95" w:rsidRPr="00C9083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вештине керамичког обликовања, </w:t>
            </w:r>
            <w:r w:rsidR="00F31F35" w:rsidRPr="00C9083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као и </w:t>
            </w:r>
            <w:r w:rsidR="00226A95" w:rsidRPr="00C9083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да усвоје </w:t>
            </w:r>
            <w:r w:rsidR="00095BF5" w:rsidRPr="00C9083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основна </w:t>
            </w:r>
            <w:r w:rsidR="00226A95" w:rsidRPr="00C9083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знања о материјалима</w:t>
            </w:r>
            <w:r w:rsidR="00180290" w:rsidRPr="00C9083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, процесима</w:t>
            </w:r>
            <w:r w:rsidR="00F31F35" w:rsidRPr="00C9083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 </w:t>
            </w:r>
            <w:r w:rsidR="00180290" w:rsidRPr="00C9083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и техникама </w:t>
            </w:r>
            <w:r w:rsidR="00F31F35" w:rsidRPr="00C9083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керамичког моделовања која су </w:t>
            </w:r>
            <w:r w:rsidR="00F31F35" w:rsidRPr="00C9083E">
              <w:rPr>
                <w:rFonts w:ascii="Times New Roman" w:hAnsi="Times New Roman"/>
                <w:sz w:val="20"/>
                <w:szCs w:val="20"/>
                <w:lang w:val="sr-Cyrl-RS"/>
              </w:rPr>
              <w:t>примењива у раду са децом млађег основношколског узраста</w:t>
            </w:r>
            <w:r w:rsidR="00226A95" w:rsidRPr="00C9083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, </w:t>
            </w:r>
            <w:r w:rsidR="00F31F35" w:rsidRPr="00C9083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уз развијање</w:t>
            </w:r>
            <w:r w:rsidR="00226A95" w:rsidRPr="00C9083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 креативно</w:t>
            </w:r>
            <w:r w:rsidR="00F31F35" w:rsidRPr="00C9083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г мишљења и изражавања</w:t>
            </w:r>
            <w:r w:rsidR="00226A95" w:rsidRPr="00C9083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.</w:t>
            </w:r>
          </w:p>
        </w:tc>
      </w:tr>
      <w:tr w:rsidR="009A1A51" w:rsidRPr="00C9083E" w14:paraId="6B4DFB8F" w14:textId="77777777" w:rsidTr="00012C6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80E315A" w14:textId="3958B424" w:rsidR="009A1A51" w:rsidRPr="00C9083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C9083E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</w:p>
          <w:p w14:paraId="308038B2" w14:textId="4FFE880D" w:rsidR="00F31F35" w:rsidRPr="00C9083E" w:rsidRDefault="00226A95" w:rsidP="00C9083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C9083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Cyrl-RS"/>
              </w:rPr>
              <w:t>У оквиру прве године учења (Керамика у основној школи I)</w:t>
            </w:r>
            <w:r w:rsidR="00F161D4" w:rsidRPr="00C9083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180290" w:rsidRPr="00C9083E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о</w:t>
            </w:r>
            <w:r w:rsidR="00F31F35" w:rsidRPr="00C9083E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брадиће се следећи садржаји: </w:t>
            </w:r>
          </w:p>
          <w:p w14:paraId="59952CDE" w14:textId="2951875F" w:rsidR="00F31F35" w:rsidRPr="00C9083E" w:rsidRDefault="00180290" w:rsidP="00C9083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C9083E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Технологија керамике и керамичких материјала (природа и одржавање материјала, процеси припреме, израде и печења);</w:t>
            </w:r>
            <w:r w:rsidR="00AE28C2" w:rsidRPr="00C9083E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О</w:t>
            </w:r>
            <w:r w:rsidRPr="00C9083E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сновне технике моделовања и грађења тродимензионалне и дводимензионалне форме у глини (техника бушења из кугле, техника модуларне изградње – глистице, техника моделовања из плоча</w:t>
            </w:r>
            <w:r w:rsidR="00AE28C2" w:rsidRPr="00C9083E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); Једноставне технике </w:t>
            </w:r>
            <w:r w:rsidR="00D01DE9" w:rsidRPr="00C9083E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текстурално-рељефне обраде површине</w:t>
            </w:r>
            <w:r w:rsidR="00C74B9B" w:rsidRPr="00C9083E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AE28C2" w:rsidRPr="00C9083E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(израда текстура отискивањем, израда рељефа моделовањем (штипкањем, боцкањем, притискањем...)</w:t>
            </w:r>
            <w:r w:rsidR="009742E0" w:rsidRPr="00C9083E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, једноставне зграфито технике); </w:t>
            </w:r>
            <w:r w:rsidR="009742E0" w:rsidRPr="00C9083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Cyrl-RS"/>
              </w:rPr>
              <w:t>Комбиновање материјала у керамици (утискивање материјала који могу да остану у глини).</w:t>
            </w:r>
          </w:p>
          <w:p w14:paraId="1D47ECA3" w14:textId="36FB46E8" w:rsidR="009A1A51" w:rsidRPr="00C9083E" w:rsidRDefault="00AE28C2" w:rsidP="00C9083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C9083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Cyrl-RS"/>
              </w:rPr>
              <w:t xml:space="preserve">Програм овог предмета је конципиран тако да ће студенти који се и у наредној години студија буду определили за изборни предмет </w:t>
            </w:r>
            <w:r w:rsidRPr="00C9083E">
              <w:rPr>
                <w:rFonts w:ascii="Times New Roman" w:eastAsiaTheme="minorHAnsi" w:hAnsi="Times New Roman"/>
                <w:i/>
                <w:color w:val="000000" w:themeColor="text1"/>
                <w:sz w:val="20"/>
                <w:szCs w:val="20"/>
                <w:lang w:val="sr-Cyrl-RS"/>
              </w:rPr>
              <w:t>Керамика у основној школи II</w:t>
            </w:r>
            <w:r w:rsidRPr="00C9083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Cyrl-RS"/>
              </w:rPr>
              <w:t xml:space="preserve"> бити у могућности да своје знање надограде и прошире новим темама и начинима рада из области керамичког обликовања.</w:t>
            </w:r>
          </w:p>
        </w:tc>
      </w:tr>
      <w:tr w:rsidR="009A1A51" w:rsidRPr="00C9083E" w14:paraId="5EFD8EBA" w14:textId="77777777" w:rsidTr="00012C6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9B88EB1" w14:textId="77777777" w:rsidR="009A1A51" w:rsidRPr="00C9083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083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FCFC157" w14:textId="34F6775F" w:rsidR="00380740" w:rsidRPr="00C9083E" w:rsidRDefault="00380740" w:rsidP="00380740">
            <w:pPr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C9083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Вукајловић, </w:t>
            </w:r>
            <w:r w:rsidR="001E48E2" w:rsidRPr="00C9083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П., Вукајловић, К. и Вукајловић, С. </w:t>
            </w:r>
            <w:r w:rsidRPr="00C9083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(2005). </w:t>
            </w:r>
            <w:r w:rsidRPr="00C9083E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Керамика за почетнике</w:t>
            </w:r>
            <w:r w:rsidRPr="00C9083E">
              <w:rPr>
                <w:rFonts w:ascii="Times New Roman" w:hAnsi="Times New Roman"/>
                <w:sz w:val="20"/>
                <w:szCs w:val="20"/>
                <w:lang w:val="sr-Cyrl-RS"/>
              </w:rPr>
              <w:t>. Београд: ЗУНС.</w:t>
            </w:r>
          </w:p>
          <w:p w14:paraId="1CB82203" w14:textId="318734F0" w:rsidR="009A1A51" w:rsidRPr="00C9083E" w:rsidRDefault="00380740" w:rsidP="001E48E2">
            <w:pPr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C9083E">
              <w:rPr>
                <w:rFonts w:ascii="Times New Roman" w:hAnsi="Times New Roman"/>
                <w:sz w:val="20"/>
                <w:szCs w:val="20"/>
                <w:lang w:val="sr-Cyrl-RS"/>
              </w:rPr>
              <w:t>Душковић, В</w:t>
            </w:r>
            <w:r w:rsidR="001E48E2" w:rsidRPr="00C9083E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Pr="00C9083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(ур.) (2009). </w:t>
            </w:r>
            <w:r w:rsidRPr="00C9083E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Стари занати у Србији</w:t>
            </w:r>
            <w:r w:rsidRPr="00C9083E">
              <w:rPr>
                <w:rFonts w:ascii="Times New Roman" w:hAnsi="Times New Roman"/>
                <w:sz w:val="20"/>
                <w:szCs w:val="20"/>
                <w:lang w:val="sr-Cyrl-RS"/>
              </w:rPr>
              <w:t>. Београд: Етнографски музеј.</w:t>
            </w:r>
          </w:p>
        </w:tc>
      </w:tr>
      <w:tr w:rsidR="009A1A51" w:rsidRPr="00C9083E" w14:paraId="03639CD2" w14:textId="77777777" w:rsidTr="00012C61">
        <w:trPr>
          <w:trHeight w:val="227"/>
          <w:jc w:val="center"/>
        </w:trPr>
        <w:tc>
          <w:tcPr>
            <w:tcW w:w="3071" w:type="dxa"/>
            <w:vAlign w:val="center"/>
          </w:tcPr>
          <w:p w14:paraId="405953E8" w14:textId="584C6E52" w:rsidR="009A1A51" w:rsidRPr="00C9083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083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C9083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3DF4B90F" w14:textId="08E3BD17" w:rsidR="009A1A51" w:rsidRPr="00C9083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9083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380740" w:rsidRPr="00C9083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80740" w:rsidRPr="00C9083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706C3CC1" w14:textId="750BDC9E" w:rsidR="009A1A51" w:rsidRPr="00C9083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9083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80740" w:rsidRPr="00C9083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80740" w:rsidRPr="00C9083E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C9083E" w14:paraId="497D2954" w14:textId="77777777" w:rsidTr="00012C6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F83DC90" w14:textId="77777777" w:rsidR="009A1A51" w:rsidRPr="00C9083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083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DF19F68" w14:textId="24F9EFC8" w:rsidR="009A1A51" w:rsidRPr="00C9083E" w:rsidRDefault="001E48E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9083E">
              <w:rPr>
                <w:rFonts w:ascii="Times New Roman" w:hAnsi="Times New Roman"/>
                <w:sz w:val="20"/>
                <w:szCs w:val="20"/>
                <w:lang w:val="sr-Cyrl-CS"/>
              </w:rPr>
              <w:t>Демонстративна</w:t>
            </w:r>
            <w:r w:rsidR="00380740" w:rsidRPr="00C9083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предавања, радионице, консултације, менторски рад</w:t>
            </w:r>
            <w:r w:rsidR="00380740" w:rsidRPr="00C9083E"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 w:rsidR="00380740" w:rsidRPr="00C9083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с</w:t>
            </w:r>
            <w:r w:rsidR="00380740" w:rsidRPr="00C9083E"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  <w:t>амостални пројектни задаци.</w:t>
            </w:r>
          </w:p>
        </w:tc>
      </w:tr>
      <w:tr w:rsidR="009A1A51" w:rsidRPr="00C9083E" w14:paraId="6D066445" w14:textId="77777777" w:rsidTr="00012C6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1A75F78" w14:textId="05010103" w:rsidR="009A1A51" w:rsidRPr="00C9083E" w:rsidRDefault="00C9083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C9083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C9083E" w14:paraId="55C5737D" w14:textId="77777777" w:rsidTr="00012C61">
        <w:trPr>
          <w:trHeight w:val="227"/>
          <w:jc w:val="center"/>
        </w:trPr>
        <w:tc>
          <w:tcPr>
            <w:tcW w:w="3071" w:type="dxa"/>
            <w:vAlign w:val="center"/>
          </w:tcPr>
          <w:p w14:paraId="29419790" w14:textId="77777777" w:rsidR="009A1A51" w:rsidRPr="00C9083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C9083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0CFA2DCF" w14:textId="4ECBEF8F" w:rsidR="009A1A51" w:rsidRPr="00C9083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9083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4BC169E" w14:textId="77777777" w:rsidR="009A1A51" w:rsidRPr="00C9083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083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EBCA2FB" w14:textId="77777777" w:rsidR="009A1A51" w:rsidRPr="00C9083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083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012C61" w:rsidRPr="00C9083E" w14:paraId="5029F399" w14:textId="77777777" w:rsidTr="00012C61">
        <w:trPr>
          <w:trHeight w:val="227"/>
          <w:jc w:val="center"/>
        </w:trPr>
        <w:tc>
          <w:tcPr>
            <w:tcW w:w="3071" w:type="dxa"/>
            <w:vAlign w:val="center"/>
          </w:tcPr>
          <w:p w14:paraId="2FBA5BCA" w14:textId="2E1ACBC7" w:rsidR="00012C61" w:rsidRPr="00C9083E" w:rsidRDefault="00652B5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9083E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012C61" w:rsidRPr="00C9083E">
              <w:rPr>
                <w:rFonts w:ascii="Times New Roman" w:hAnsi="Times New Roman"/>
                <w:sz w:val="20"/>
                <w:szCs w:val="20"/>
                <w:lang w:val="sr-Cyrl-CS"/>
              </w:rPr>
              <w:t>ктивност у току предавања</w:t>
            </w:r>
          </w:p>
        </w:tc>
        <w:tc>
          <w:tcPr>
            <w:tcW w:w="1921" w:type="dxa"/>
            <w:vAlign w:val="center"/>
          </w:tcPr>
          <w:p w14:paraId="1B6025AF" w14:textId="29332514" w:rsidR="00012C61" w:rsidRPr="00C9083E" w:rsidRDefault="00012C6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083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292611F" w14:textId="7DE3A260" w:rsidR="00012C61" w:rsidRPr="00C9083E" w:rsidRDefault="00012C6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4A4C517" w14:textId="50CA59CB" w:rsidR="00012C61" w:rsidRPr="00C9083E" w:rsidRDefault="00012C6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12C61" w:rsidRPr="00C9083E" w14:paraId="6BFD7930" w14:textId="77777777" w:rsidTr="00012C61">
        <w:trPr>
          <w:trHeight w:val="227"/>
          <w:jc w:val="center"/>
        </w:trPr>
        <w:tc>
          <w:tcPr>
            <w:tcW w:w="3071" w:type="dxa"/>
            <w:vAlign w:val="center"/>
          </w:tcPr>
          <w:p w14:paraId="7473122A" w14:textId="3112A28F" w:rsidR="00012C61" w:rsidRPr="00C9083E" w:rsidRDefault="00012C6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9083E">
              <w:rPr>
                <w:rFonts w:ascii="Times New Roman" w:hAnsi="Times New Roman"/>
                <w:sz w:val="20"/>
                <w:szCs w:val="20"/>
                <w:lang w:val="sr-Cyrl-CS"/>
              </w:rPr>
              <w:t>Реализација практичних задатака</w:t>
            </w:r>
          </w:p>
        </w:tc>
        <w:tc>
          <w:tcPr>
            <w:tcW w:w="1921" w:type="dxa"/>
            <w:vAlign w:val="center"/>
          </w:tcPr>
          <w:p w14:paraId="7D8CD070" w14:textId="1DEA1946" w:rsidR="00012C61" w:rsidRPr="00C9083E" w:rsidRDefault="004C096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="00012C61" w:rsidRPr="00C9083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E254A35" w14:textId="26B0088D" w:rsidR="00012C61" w:rsidRPr="00C9083E" w:rsidRDefault="00012C6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9083E">
              <w:rPr>
                <w:rFonts w:ascii="Times New Roman" w:hAnsi="Times New Roman"/>
                <w:sz w:val="20"/>
                <w:szCs w:val="20"/>
                <w:lang w:val="sr-Cyrl-CS"/>
              </w:rPr>
              <w:t>Презентација пројекта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79C8DED" w14:textId="419E21EC" w:rsidR="00012C61" w:rsidRPr="00C9083E" w:rsidRDefault="004C096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</w:t>
            </w:r>
            <w:r w:rsidR="00012C61" w:rsidRPr="00C908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</w:tbl>
    <w:p w14:paraId="25378E8F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5CE22AF9" w14:textId="77777777" w:rsidR="002E6724" w:rsidRDefault="002E6724"/>
    <w:sectPr w:rsidR="002E6724" w:rsidSect="00E106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F2367"/>
    <w:multiLevelType w:val="hybridMultilevel"/>
    <w:tmpl w:val="22021C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2C61"/>
    <w:rsid w:val="00033341"/>
    <w:rsid w:val="00071758"/>
    <w:rsid w:val="00072BA0"/>
    <w:rsid w:val="000765E9"/>
    <w:rsid w:val="00095BF5"/>
    <w:rsid w:val="00180290"/>
    <w:rsid w:val="001E48E2"/>
    <w:rsid w:val="002070F7"/>
    <w:rsid w:val="00226A95"/>
    <w:rsid w:val="00257927"/>
    <w:rsid w:val="002D40A8"/>
    <w:rsid w:val="002E6724"/>
    <w:rsid w:val="00380740"/>
    <w:rsid w:val="003D1B52"/>
    <w:rsid w:val="003D6B22"/>
    <w:rsid w:val="003F4AE8"/>
    <w:rsid w:val="00442C4F"/>
    <w:rsid w:val="004A0FB4"/>
    <w:rsid w:val="004B050B"/>
    <w:rsid w:val="004C0960"/>
    <w:rsid w:val="005A34F3"/>
    <w:rsid w:val="005B55FF"/>
    <w:rsid w:val="00652B5F"/>
    <w:rsid w:val="00665133"/>
    <w:rsid w:val="0067289D"/>
    <w:rsid w:val="0069246A"/>
    <w:rsid w:val="00757713"/>
    <w:rsid w:val="007C2248"/>
    <w:rsid w:val="009742E0"/>
    <w:rsid w:val="00975547"/>
    <w:rsid w:val="009A1A51"/>
    <w:rsid w:val="00A96270"/>
    <w:rsid w:val="00AE28C2"/>
    <w:rsid w:val="00C74B9B"/>
    <w:rsid w:val="00C9083E"/>
    <w:rsid w:val="00D01DE9"/>
    <w:rsid w:val="00E1066B"/>
    <w:rsid w:val="00F161D4"/>
    <w:rsid w:val="00F31F35"/>
    <w:rsid w:val="00F57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1DE3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16</cp:revision>
  <dcterms:created xsi:type="dcterms:W3CDTF">2020-06-16T21:14:00Z</dcterms:created>
  <dcterms:modified xsi:type="dcterms:W3CDTF">2024-02-08T09:17:00Z</dcterms:modified>
</cp:coreProperties>
</file>